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1F" w:rsidRPr="00E33C1F" w:rsidRDefault="00E33C1F" w:rsidP="00E33C1F">
      <w:pPr>
        <w:spacing w:before="100" w:beforeAutospacing="1" w:after="100" w:afterAutospacing="1"/>
        <w:outlineLvl w:val="1"/>
        <w:rPr>
          <w:rFonts w:ascii="Times New Roman" w:eastAsia="Times New Roman" w:hAnsi="Times New Roman" w:cs="Times New Roman"/>
          <w:b/>
          <w:bCs/>
          <w:sz w:val="36"/>
          <w:szCs w:val="36"/>
        </w:rPr>
      </w:pPr>
      <w:r w:rsidRPr="00E33C1F">
        <w:rPr>
          <w:rFonts w:ascii="Times New Roman" w:eastAsia="Times New Roman" w:hAnsi="Times New Roman" w:cs="Times New Roman"/>
          <w:b/>
          <w:bCs/>
          <w:sz w:val="36"/>
          <w:szCs w:val="36"/>
        </w:rPr>
        <w:t>Privacy Policy</w:t>
      </w:r>
    </w:p>
    <w:p w:rsidR="00E33C1F" w:rsidRPr="00E33C1F" w:rsidRDefault="000C50F6" w:rsidP="00E33C1F">
      <w:pPr>
        <w:spacing w:before="100" w:beforeAutospacing="1" w:after="100" w:afterAutospacing="1"/>
        <w:rPr>
          <w:rFonts w:ascii="Times New Roman" w:eastAsia="Times New Roman" w:hAnsi="Times New Roman" w:cs="Times New Roman"/>
        </w:rPr>
      </w:pPr>
      <w:bookmarkStart w:id="0" w:name="OLE_LINK1"/>
      <w:bookmarkStart w:id="1" w:name="OLE_LINK2"/>
      <w:r w:rsidRPr="000C50F6">
        <w:rPr>
          <w:rFonts w:ascii="Times New Roman" w:eastAsia="Times New Roman" w:hAnsi="Times New Roman" w:cs="Times New Roman"/>
        </w:rPr>
        <w:t>The Border Mill</w:t>
      </w:r>
      <w:r w:rsidR="0062047E" w:rsidRPr="000C50F6">
        <w:rPr>
          <w:rFonts w:ascii="Times New Roman" w:eastAsia="Times New Roman" w:hAnsi="Times New Roman" w:cs="Times New Roman"/>
        </w:rPr>
        <w:t xml:space="preserve"> </w:t>
      </w:r>
      <w:bookmarkEnd w:id="0"/>
      <w:bookmarkEnd w:id="1"/>
      <w:r w:rsidR="00E33C1F" w:rsidRPr="000C50F6">
        <w:rPr>
          <w:rFonts w:ascii="Times New Roman" w:eastAsia="Times New Roman" w:hAnsi="Times New Roman" w:cs="Times New Roman"/>
        </w:rPr>
        <w:t xml:space="preserve">is committed </w:t>
      </w:r>
      <w:r w:rsidR="00E33C1F" w:rsidRPr="00E33C1F">
        <w:rPr>
          <w:rFonts w:ascii="Times New Roman" w:eastAsia="Times New Roman" w:hAnsi="Times New Roman" w:cs="Times New Roman"/>
        </w:rPr>
        <w:t>to safeguarding your privacy. Contact us at if you have any questions or problems regarding the use of your Personal Data and we will gladly assist you.</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By using this site or/and our services, you consent to the Processing of your Personal Data as described in this Privacy Policy.</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Table of Contents</w:t>
      </w:r>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definitions" w:history="1">
        <w:r w:rsidR="00E33C1F" w:rsidRPr="00E33C1F">
          <w:rPr>
            <w:rFonts w:ascii="Times New Roman" w:eastAsia="Times New Roman" w:hAnsi="Times New Roman" w:cs="Times New Roman"/>
            <w:color w:val="0000FF"/>
            <w:u w:val="single"/>
          </w:rPr>
          <w:t>Definitions used in this Policy</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principles" w:history="1">
        <w:r w:rsidR="00E33C1F" w:rsidRPr="00E33C1F">
          <w:rPr>
            <w:rFonts w:ascii="Times New Roman" w:eastAsia="Times New Roman" w:hAnsi="Times New Roman" w:cs="Times New Roman"/>
            <w:color w:val="0000FF"/>
            <w:u w:val="single"/>
          </w:rPr>
          <w:t>Data protection principles we follow</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rights" w:history="1">
        <w:r w:rsidR="00E33C1F" w:rsidRPr="00E33C1F">
          <w:rPr>
            <w:rFonts w:ascii="Times New Roman" w:eastAsia="Times New Roman" w:hAnsi="Times New Roman" w:cs="Times New Roman"/>
            <w:color w:val="0000FF"/>
            <w:u w:val="single"/>
          </w:rPr>
          <w:t>What rights do you have regarding your Personal Data</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information" w:history="1">
        <w:r w:rsidR="00E33C1F" w:rsidRPr="00E33C1F">
          <w:rPr>
            <w:rFonts w:ascii="Times New Roman" w:eastAsia="Times New Roman" w:hAnsi="Times New Roman" w:cs="Times New Roman"/>
            <w:color w:val="0000FF"/>
            <w:u w:val="single"/>
          </w:rPr>
          <w:t>What Personal Data we gather about you</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processing" w:history="1">
        <w:r w:rsidR="00E33C1F" w:rsidRPr="00E33C1F">
          <w:rPr>
            <w:rFonts w:ascii="Times New Roman" w:eastAsia="Times New Roman" w:hAnsi="Times New Roman" w:cs="Times New Roman"/>
            <w:color w:val="0000FF"/>
            <w:u w:val="single"/>
          </w:rPr>
          <w:t>How we use your Personal Data</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sharing" w:history="1">
        <w:r w:rsidR="00E33C1F" w:rsidRPr="00E33C1F">
          <w:rPr>
            <w:rFonts w:ascii="Times New Roman" w:eastAsia="Times New Roman" w:hAnsi="Times New Roman" w:cs="Times New Roman"/>
            <w:color w:val="0000FF"/>
            <w:u w:val="single"/>
          </w:rPr>
          <w:t>Who else has access to your Personal Data</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security" w:history="1">
        <w:r w:rsidR="00E33C1F" w:rsidRPr="00E33C1F">
          <w:rPr>
            <w:rFonts w:ascii="Times New Roman" w:eastAsia="Times New Roman" w:hAnsi="Times New Roman" w:cs="Times New Roman"/>
            <w:color w:val="0000FF"/>
            <w:u w:val="single"/>
          </w:rPr>
          <w:t>How we secure your data</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cookies" w:history="1">
        <w:r w:rsidR="00E33C1F" w:rsidRPr="00E33C1F">
          <w:rPr>
            <w:rFonts w:ascii="Times New Roman" w:eastAsia="Times New Roman" w:hAnsi="Times New Roman" w:cs="Times New Roman"/>
            <w:color w:val="0000FF"/>
            <w:u w:val="single"/>
          </w:rPr>
          <w:t>Information about cookies</w:t>
        </w:r>
      </w:hyperlink>
    </w:p>
    <w:p w:rsidR="00E33C1F" w:rsidRPr="00E33C1F" w:rsidRDefault="00FB3C82" w:rsidP="00E33C1F">
      <w:pPr>
        <w:numPr>
          <w:ilvl w:val="0"/>
          <w:numId w:val="1"/>
        </w:numPr>
        <w:spacing w:before="100" w:beforeAutospacing="1" w:after="100" w:afterAutospacing="1"/>
        <w:rPr>
          <w:rFonts w:ascii="Times New Roman" w:eastAsia="Times New Roman" w:hAnsi="Times New Roman" w:cs="Times New Roman"/>
        </w:rPr>
      </w:pPr>
      <w:hyperlink w:anchor="gdpr-contact" w:history="1">
        <w:r w:rsidR="00E33C1F" w:rsidRPr="00E33C1F">
          <w:rPr>
            <w:rFonts w:ascii="Times New Roman" w:eastAsia="Times New Roman" w:hAnsi="Times New Roman" w:cs="Times New Roman"/>
            <w:color w:val="0000FF"/>
            <w:u w:val="single"/>
          </w:rPr>
          <w:t>Contact information</w:t>
        </w:r>
      </w:hyperlink>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Definitions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Personal Data</w:t>
      </w:r>
      <w:r w:rsidRPr="00E33C1F">
        <w:rPr>
          <w:rFonts w:ascii="Times New Roman" w:eastAsia="Times New Roman" w:hAnsi="Times New Roman" w:cs="Times New Roman"/>
        </w:rPr>
        <w:t> – any information relating to an identified or identifiable natural person.</w:t>
      </w:r>
      <w:r w:rsidRPr="00E33C1F">
        <w:rPr>
          <w:rFonts w:ascii="Times New Roman" w:eastAsia="Times New Roman" w:hAnsi="Times New Roman" w:cs="Times New Roman"/>
        </w:rPr>
        <w:br/>
      </w:r>
      <w:r w:rsidRPr="00E33C1F">
        <w:rPr>
          <w:rFonts w:ascii="Times New Roman" w:eastAsia="Times New Roman" w:hAnsi="Times New Roman" w:cs="Times New Roman"/>
          <w:b/>
          <w:bCs/>
        </w:rPr>
        <w:t>Processing</w:t>
      </w:r>
      <w:r w:rsidRPr="00E33C1F">
        <w:rPr>
          <w:rFonts w:ascii="Times New Roman" w:eastAsia="Times New Roman" w:hAnsi="Times New Roman" w:cs="Times New Roman"/>
        </w:rPr>
        <w:t> – any operation or set of operations which is performed on Personal Data or on sets of Personal Data.</w:t>
      </w:r>
      <w:r w:rsidRPr="00E33C1F">
        <w:rPr>
          <w:rFonts w:ascii="Times New Roman" w:eastAsia="Times New Roman" w:hAnsi="Times New Roman" w:cs="Times New Roman"/>
        </w:rPr>
        <w:br/>
      </w:r>
      <w:r w:rsidRPr="00E33C1F">
        <w:rPr>
          <w:rFonts w:ascii="Times New Roman" w:eastAsia="Times New Roman" w:hAnsi="Times New Roman" w:cs="Times New Roman"/>
          <w:b/>
          <w:bCs/>
        </w:rPr>
        <w:t>Data subject</w:t>
      </w:r>
      <w:r w:rsidRPr="00E33C1F">
        <w:rPr>
          <w:rFonts w:ascii="Times New Roman" w:eastAsia="Times New Roman" w:hAnsi="Times New Roman" w:cs="Times New Roman"/>
        </w:rPr>
        <w:t> - a natural person whose Personal Data is being Processed.</w:t>
      </w:r>
      <w:r w:rsidRPr="00E33C1F">
        <w:rPr>
          <w:rFonts w:ascii="Times New Roman" w:eastAsia="Times New Roman" w:hAnsi="Times New Roman" w:cs="Times New Roman"/>
        </w:rPr>
        <w:br/>
      </w:r>
      <w:r w:rsidRPr="00E33C1F">
        <w:rPr>
          <w:rFonts w:ascii="Times New Roman" w:eastAsia="Times New Roman" w:hAnsi="Times New Roman" w:cs="Times New Roman"/>
          <w:b/>
          <w:bCs/>
        </w:rPr>
        <w:t>Child</w:t>
      </w:r>
      <w:r w:rsidRPr="00E33C1F">
        <w:rPr>
          <w:rFonts w:ascii="Times New Roman" w:eastAsia="Times New Roman" w:hAnsi="Times New Roman" w:cs="Times New Roman"/>
        </w:rPr>
        <w:t xml:space="preserve"> - a natural person under 16 years of age.</w:t>
      </w:r>
      <w:r w:rsidRPr="00E33C1F">
        <w:rPr>
          <w:rFonts w:ascii="Times New Roman" w:eastAsia="Times New Roman" w:hAnsi="Times New Roman" w:cs="Times New Roman"/>
        </w:rPr>
        <w:br/>
      </w:r>
      <w:r w:rsidRPr="00E33C1F">
        <w:rPr>
          <w:rFonts w:ascii="Times New Roman" w:eastAsia="Times New Roman" w:hAnsi="Times New Roman" w:cs="Times New Roman"/>
          <w:b/>
          <w:bCs/>
        </w:rPr>
        <w:t>We/us</w:t>
      </w:r>
      <w:r w:rsidRPr="00E33C1F">
        <w:rPr>
          <w:rFonts w:ascii="Times New Roman" w:eastAsia="Times New Roman" w:hAnsi="Times New Roman" w:cs="Times New Roman"/>
        </w:rPr>
        <w:t xml:space="preserve"> (either capitalized or not) –</w:t>
      </w:r>
      <w:r w:rsidR="0062047E">
        <w:rPr>
          <w:rFonts w:ascii="Times New Roman" w:eastAsia="Times New Roman" w:hAnsi="Times New Roman" w:cs="Times New Roman"/>
        </w:rPr>
        <w:t xml:space="preserve"> </w:t>
      </w:r>
      <w:r w:rsidR="000C50F6" w:rsidRPr="000C50F6">
        <w:rPr>
          <w:rFonts w:ascii="Times New Roman" w:eastAsia="Times New Roman" w:hAnsi="Times New Roman" w:cs="Times New Roman"/>
        </w:rPr>
        <w:t>The Border Mill</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Data Protection Principles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We promise to </w:t>
      </w:r>
      <w:r w:rsidR="0062047E">
        <w:rPr>
          <w:rFonts w:ascii="Times New Roman" w:eastAsia="Times New Roman" w:hAnsi="Times New Roman" w:cs="Times New Roman"/>
        </w:rPr>
        <w:t>adhere to</w:t>
      </w:r>
      <w:r w:rsidRPr="00E33C1F">
        <w:rPr>
          <w:rFonts w:ascii="Times New Roman" w:eastAsia="Times New Roman" w:hAnsi="Times New Roman" w:cs="Times New Roman"/>
        </w:rPr>
        <w:t xml:space="preserve"> the following data protection principles:</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Processing is lawful, fair, transparent. Our Processing activities have lawful grounds. We always consider your rights before Processing Personal Data. We will provide you information regarding Processing upon request.</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Processing is limited to the purpose. Our Processing activities fit the purpose for which Personal Data was gathered.</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Processing is done with minimal data. We only gather and Process the minimal amount of Personal Data required for any purpose.</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Processing is limited with a time period. We will not store your personal data for longer than needed.</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will do our best to ensure the accuracy of data.</w:t>
      </w:r>
    </w:p>
    <w:p w:rsidR="00E33C1F" w:rsidRPr="00E33C1F" w:rsidRDefault="00E33C1F" w:rsidP="00E33C1F">
      <w:pPr>
        <w:numPr>
          <w:ilvl w:val="0"/>
          <w:numId w:val="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will do our best to ensure the integrity and confidentiality of data.</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Data Subject's rights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The Data Subject has the following rights:</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lastRenderedPageBreak/>
        <w:t>Right to information – meaning you have to right to know whether your Personal Data is being processed; what data is gathered, from where it is obtained and why and by whom it is processed.</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access – meaning you have the right to access the data collected from/about you. This includes your right to request and obtain a copy of your Personal Data gathered.</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rectification – meaning you have the right to request rectification or erasure of your Personal Data that is inaccurate or incomplete.</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erasure – meaning in certain circumstances you can request for your Personal Data to be erased from our records.</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restrict processing – meaning where certain conditions apply, you have the right to restrict the Processing of your Personal Data.</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object to processing – meaning in certain cases you have the right to object to Processing of your Personal Data, for example in the case of direct marketing.</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object to automated Processing – meaning you have the right to object to automated Processing, including profiling; and not to be subject to a decision based solely on automated Processing. This right you can exercise whenever there is an outcome of the profiling that produces legal effects concerning or significantly affecting you.</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data portability – you have the right to obtain your Personal Data in a machine-readable format</w:t>
      </w:r>
      <w:r w:rsidR="0062047E">
        <w:rPr>
          <w:rFonts w:ascii="Times New Roman" w:eastAsia="Times New Roman" w:hAnsi="Times New Roman" w:cs="Times New Roman"/>
        </w:rPr>
        <w:t>,</w:t>
      </w:r>
      <w:r w:rsidRPr="00E33C1F">
        <w:rPr>
          <w:rFonts w:ascii="Times New Roman" w:eastAsia="Times New Roman" w:hAnsi="Times New Roman" w:cs="Times New Roman"/>
        </w:rPr>
        <w:t xml:space="preserve"> or if it is feasible, as a direct transfer from one Processor to another.</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lodge a complaint – in the event that we refuse your request under the Rights of Access, we will provide you with a reason as to why. If you are not satisfied with the way your request has been handled please contact us.</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for the help of </w:t>
      </w:r>
      <w:hyperlink w:anchor="gdpr-contact" w:history="1">
        <w:r w:rsidRPr="00E33C1F">
          <w:rPr>
            <w:rFonts w:ascii="Times New Roman" w:eastAsia="Times New Roman" w:hAnsi="Times New Roman" w:cs="Times New Roman"/>
            <w:color w:val="0000FF"/>
            <w:u w:val="single"/>
          </w:rPr>
          <w:t>supervisory authority</w:t>
        </w:r>
      </w:hyperlink>
      <w:r w:rsidRPr="00E33C1F">
        <w:rPr>
          <w:rFonts w:ascii="Times New Roman" w:eastAsia="Times New Roman" w:hAnsi="Times New Roman" w:cs="Times New Roman"/>
        </w:rPr>
        <w:t> – meaning you have the right for the help of a supervisory authority and the right for other legal remedies such as claiming damages.</w:t>
      </w:r>
    </w:p>
    <w:p w:rsidR="00E33C1F" w:rsidRPr="00E33C1F" w:rsidRDefault="00E33C1F" w:rsidP="00E33C1F">
      <w:pPr>
        <w:numPr>
          <w:ilvl w:val="0"/>
          <w:numId w:val="3"/>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Right to withdraw consent – you have the right withdraw any given consent for Processing of your Personal Data.</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Data we gather</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Information you have provided us with</w:t>
      </w:r>
      <w:r w:rsidRPr="00E33C1F">
        <w:rPr>
          <w:rFonts w:ascii="Times New Roman" w:eastAsia="Times New Roman" w:hAnsi="Times New Roman" w:cs="Times New Roman"/>
        </w:rPr>
        <w:br/>
        <w:t>This might be your e-mail address, name, billing address, home address etc – mainly information that is necessary for delivering you a product/service or to enhance your customer experience with us. We save the information you provide us with in order for you to comment or perform other activities on the website. This information includes, for example, your name and e-mail address.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Information automatically collected about you</w:t>
      </w:r>
      <w:r w:rsidRPr="00E33C1F">
        <w:rPr>
          <w:rFonts w:ascii="Times New Roman" w:eastAsia="Times New Roman" w:hAnsi="Times New Roman" w:cs="Times New Roman"/>
        </w:rPr>
        <w:br/>
        <w:t>This includes information that is automatically stored by cookies and other session tools. For example, your shopping cart information, your IP address, your shopping history (if there is any) etc. This information is used to improve your customer experience. When you use our services or look at the contents of our website, your activities may be logged.</w:t>
      </w:r>
    </w:p>
    <w:p w:rsid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Publicly available information</w:t>
      </w:r>
      <w:r w:rsidRPr="00E33C1F">
        <w:rPr>
          <w:rFonts w:ascii="Times New Roman" w:eastAsia="Times New Roman" w:hAnsi="Times New Roman" w:cs="Times New Roman"/>
        </w:rPr>
        <w:br/>
        <w:t>We might gather information about you that is publicly available.</w:t>
      </w:r>
    </w:p>
    <w:p w:rsidR="000C50F6" w:rsidRPr="00E33C1F" w:rsidRDefault="000C50F6" w:rsidP="00E33C1F">
      <w:pPr>
        <w:spacing w:before="100" w:beforeAutospacing="1" w:after="100" w:afterAutospacing="1"/>
        <w:rPr>
          <w:rFonts w:ascii="Times New Roman" w:eastAsia="Times New Roman" w:hAnsi="Times New Roman" w:cs="Times New Roman"/>
        </w:rPr>
      </w:pP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lastRenderedPageBreak/>
        <w:t>How we use your Personal Data</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use your Personal Data in order to:</w:t>
      </w:r>
    </w:p>
    <w:p w:rsidR="00E33C1F" w:rsidRPr="00E33C1F" w:rsidRDefault="00E33C1F" w:rsidP="00E33C1F">
      <w:pPr>
        <w:numPr>
          <w:ilvl w:val="0"/>
          <w:numId w:val="4"/>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provide our service to you. This includes for example registering your account; providing you with other products and services that you have requested; providing you with promotional items at your request and communicating with you in relation to those products and services; communicating and interacting with you; and notifying you of changes to any services.</w:t>
      </w:r>
    </w:p>
    <w:p w:rsidR="00E33C1F" w:rsidRPr="00E33C1F" w:rsidRDefault="00E33C1F" w:rsidP="00E33C1F">
      <w:pPr>
        <w:numPr>
          <w:ilvl w:val="0"/>
          <w:numId w:val="4"/>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enhance your customer experience;</w:t>
      </w:r>
    </w:p>
    <w:p w:rsidR="00E33C1F" w:rsidRPr="00E33C1F" w:rsidRDefault="00E33C1F" w:rsidP="00E33C1F">
      <w:pPr>
        <w:numPr>
          <w:ilvl w:val="0"/>
          <w:numId w:val="4"/>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fulfil an obligation under law or contract</w:t>
      </w:r>
      <w:r w:rsidR="000C50F6">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use your Personal Data on legitimate grounds and/or with your Consent.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On the grounds of entering into a contract or fulfilling contractual obligations, we Process your Personal Data for the following purposes:</w:t>
      </w:r>
    </w:p>
    <w:p w:rsidR="00E33C1F" w:rsidRPr="00E33C1F" w:rsidRDefault="00E33C1F" w:rsidP="00E33C1F">
      <w:pPr>
        <w:numPr>
          <w:ilvl w:val="0"/>
          <w:numId w:val="5"/>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to identify you;</w:t>
      </w:r>
    </w:p>
    <w:p w:rsidR="00E33C1F" w:rsidRPr="00E33C1F" w:rsidRDefault="00E33C1F" w:rsidP="00E33C1F">
      <w:pPr>
        <w:numPr>
          <w:ilvl w:val="0"/>
          <w:numId w:val="5"/>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to provide you a service or to send/offer you a product;</w:t>
      </w:r>
    </w:p>
    <w:p w:rsidR="00E33C1F" w:rsidRPr="00E33C1F" w:rsidRDefault="00E33C1F" w:rsidP="00E33C1F">
      <w:pPr>
        <w:numPr>
          <w:ilvl w:val="0"/>
          <w:numId w:val="5"/>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to communicate either for sales or invoicing</w:t>
      </w:r>
      <w:r w:rsidR="000C50F6">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On the ground of legitimate interest, we Process your Personal Data for the following purposes:</w:t>
      </w:r>
    </w:p>
    <w:p w:rsidR="00E33C1F" w:rsidRPr="00E33C1F" w:rsidRDefault="00E33C1F" w:rsidP="00E33C1F">
      <w:pPr>
        <w:numPr>
          <w:ilvl w:val="0"/>
          <w:numId w:val="6"/>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to administer and analyse our client base (purchasing behaviour and history) </w:t>
      </w:r>
      <w:proofErr w:type="gramStart"/>
      <w:r w:rsidRPr="00E33C1F">
        <w:rPr>
          <w:rFonts w:ascii="Times New Roman" w:eastAsia="Times New Roman" w:hAnsi="Times New Roman" w:cs="Times New Roman"/>
        </w:rPr>
        <w:t>in order to</w:t>
      </w:r>
      <w:proofErr w:type="gramEnd"/>
      <w:r w:rsidRPr="00E33C1F">
        <w:rPr>
          <w:rFonts w:ascii="Times New Roman" w:eastAsia="Times New Roman" w:hAnsi="Times New Roman" w:cs="Times New Roman"/>
        </w:rPr>
        <w:t xml:space="preserve"> improve the quality, variety, and availability of products/ services offered/provided</w:t>
      </w:r>
      <w:r w:rsidR="008F4D05">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We Process your Personal Data </w:t>
      </w:r>
      <w:proofErr w:type="gramStart"/>
      <w:r w:rsidRPr="00E33C1F">
        <w:rPr>
          <w:rFonts w:ascii="Times New Roman" w:eastAsia="Times New Roman" w:hAnsi="Times New Roman" w:cs="Times New Roman"/>
        </w:rPr>
        <w:t>in order to</w:t>
      </w:r>
      <w:proofErr w:type="gramEnd"/>
      <w:r w:rsidRPr="00E33C1F">
        <w:rPr>
          <w:rFonts w:ascii="Times New Roman" w:eastAsia="Times New Roman" w:hAnsi="Times New Roman" w:cs="Times New Roman"/>
        </w:rPr>
        <w:t xml:space="preserve"> fulfil obligation rising from law and/or use your Personal Data for options provided by law. We reserve the right to anonymise Personal Data gathered and to use any such data. We will use data outside the scope of this Policy only when it is anonymised. We save your billing information and other information gathered about you for as long as needed for accounting purposes or other obligations deriving from law, but not longer than </w:t>
      </w:r>
      <w:r w:rsidR="008F4D05" w:rsidRPr="008F4D05">
        <w:rPr>
          <w:rFonts w:ascii="Times New Roman" w:eastAsia="Times New Roman" w:hAnsi="Times New Roman" w:cs="Times New Roman"/>
          <w:bCs/>
        </w:rPr>
        <w:t>three years.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We might process your Personal Data for additional purposes that are not mentioned </w:t>
      </w:r>
      <w:r w:rsidR="008F4D05" w:rsidRPr="00E33C1F">
        <w:rPr>
          <w:rFonts w:ascii="Times New Roman" w:eastAsia="Times New Roman" w:hAnsi="Times New Roman" w:cs="Times New Roman"/>
        </w:rPr>
        <w:t>here but</w:t>
      </w:r>
      <w:r w:rsidRPr="00E33C1F">
        <w:rPr>
          <w:rFonts w:ascii="Times New Roman" w:eastAsia="Times New Roman" w:hAnsi="Times New Roman" w:cs="Times New Roman"/>
        </w:rPr>
        <w:t xml:space="preserve"> are compatible with the original purpose for which the data was gathered. To do this, we will ensure that:</w:t>
      </w:r>
    </w:p>
    <w:p w:rsidR="00E33C1F" w:rsidRPr="00E33C1F" w:rsidRDefault="00E33C1F" w:rsidP="00E33C1F">
      <w:pPr>
        <w:numPr>
          <w:ilvl w:val="0"/>
          <w:numId w:val="8"/>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the link between purposes, context and nature of Personal Data is suitable for further Processing;</w:t>
      </w:r>
    </w:p>
    <w:p w:rsidR="00E33C1F" w:rsidRPr="00E33C1F" w:rsidRDefault="00E33C1F" w:rsidP="00E33C1F">
      <w:pPr>
        <w:numPr>
          <w:ilvl w:val="0"/>
          <w:numId w:val="8"/>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the further Processing would not harm your interests and</w:t>
      </w:r>
    </w:p>
    <w:p w:rsidR="00E33C1F" w:rsidRPr="00E33C1F" w:rsidRDefault="00E33C1F" w:rsidP="00E33C1F">
      <w:pPr>
        <w:numPr>
          <w:ilvl w:val="0"/>
          <w:numId w:val="8"/>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there would be appropriate safeguard for Processing.</w:t>
      </w:r>
    </w:p>
    <w:p w:rsid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will inform you of any further Processing and purposes.</w:t>
      </w:r>
    </w:p>
    <w:p w:rsidR="008F4D05" w:rsidRDefault="008F4D05" w:rsidP="00E33C1F">
      <w:pPr>
        <w:spacing w:before="100" w:beforeAutospacing="1" w:after="100" w:afterAutospacing="1"/>
        <w:rPr>
          <w:rFonts w:ascii="Times New Roman" w:eastAsia="Times New Roman" w:hAnsi="Times New Roman" w:cs="Times New Roman"/>
        </w:rPr>
      </w:pPr>
    </w:p>
    <w:p w:rsidR="008F4D05" w:rsidRDefault="008F4D05" w:rsidP="00E33C1F">
      <w:pPr>
        <w:spacing w:before="100" w:beforeAutospacing="1" w:after="100" w:afterAutospacing="1"/>
        <w:rPr>
          <w:rFonts w:ascii="Times New Roman" w:eastAsia="Times New Roman" w:hAnsi="Times New Roman" w:cs="Times New Roman"/>
        </w:rPr>
      </w:pPr>
    </w:p>
    <w:p w:rsidR="008F4D05" w:rsidRPr="00E33C1F" w:rsidRDefault="008F4D05" w:rsidP="00E33C1F">
      <w:pPr>
        <w:spacing w:before="100" w:beforeAutospacing="1" w:after="100" w:afterAutospacing="1"/>
        <w:rPr>
          <w:rFonts w:ascii="Times New Roman" w:eastAsia="Times New Roman" w:hAnsi="Times New Roman" w:cs="Times New Roman"/>
        </w:rPr>
      </w:pP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lastRenderedPageBreak/>
        <w:t>Who else can access your Personal Data</w:t>
      </w:r>
    </w:p>
    <w:p w:rsidR="00FB3C82"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do not share your Personal Data</w:t>
      </w:r>
      <w:r w:rsidR="00FB3C82">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bookmarkStart w:id="2" w:name="_GoBack"/>
      <w:bookmarkEnd w:id="2"/>
      <w:r w:rsidRPr="00E33C1F">
        <w:rPr>
          <w:rFonts w:ascii="Times New Roman" w:eastAsia="Times New Roman" w:hAnsi="Times New Roman" w:cs="Times New Roman"/>
        </w:rPr>
        <w:t>We disclose your Personal Data to third parties or public officials when we are legally obliged to do so. We might disclose your Personal Data to third parties if you have consented to it or if there are other legal grounds for it.</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How we secure your data</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do our best to keep your Personal Data safe.</w:t>
      </w:r>
      <w:r w:rsidR="0062047E">
        <w:rPr>
          <w:rFonts w:ascii="Times New Roman" w:eastAsia="Times New Roman" w:hAnsi="Times New Roman" w:cs="Times New Roman"/>
        </w:rPr>
        <w:t xml:space="preserve"> </w:t>
      </w:r>
      <w:r w:rsidRPr="00E33C1F">
        <w:rPr>
          <w:rFonts w:ascii="Times New Roman" w:eastAsia="Times New Roman" w:hAnsi="Times New Roman" w:cs="Times New Roman"/>
        </w:rPr>
        <w:t>We use safe protocols for communication and transferring data (such as HTTPS). We use anonymising and pseudonymising where suitable. We monitor our systems for possible vulnerabilities and attacks</w:t>
      </w:r>
      <w:r w:rsidR="008F4D05">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Even though we try our best we cannot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If you have an account with us, note that you have to keep your username and password secret.</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Children</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do not intend to collect or knowingly collect information from children. We do not target children with our services.</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Cookies and other technologies we use</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use cookies and/or similar technologies to analyse customer behaviour, admi</w:t>
      </w:r>
      <w:r w:rsidR="0062047E">
        <w:rPr>
          <w:rFonts w:ascii="Times New Roman" w:eastAsia="Times New Roman" w:hAnsi="Times New Roman" w:cs="Times New Roman"/>
        </w:rPr>
        <w:t>nister the website, track users’</w:t>
      </w:r>
      <w:r w:rsidRPr="00E33C1F">
        <w:rPr>
          <w:rFonts w:ascii="Times New Roman" w:eastAsia="Times New Roman" w:hAnsi="Times New Roman" w:cs="Times New Roman"/>
        </w:rPr>
        <w:t xml:space="preserve"> movements, and to collect information about users. This is done in order to personalise and enhance your experience with us.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A cookie is a tiny text file stored on your computer. Cookies store information that is used to help make </w:t>
      </w:r>
      <w:r w:rsidR="0062047E">
        <w:rPr>
          <w:rFonts w:ascii="Times New Roman" w:eastAsia="Times New Roman" w:hAnsi="Times New Roman" w:cs="Times New Roman"/>
        </w:rPr>
        <w:t>web</w:t>
      </w:r>
      <w:r w:rsidRPr="00E33C1F">
        <w:rPr>
          <w:rFonts w:ascii="Times New Roman" w:eastAsia="Times New Roman" w:hAnsi="Times New Roman" w:cs="Times New Roman"/>
        </w:rPr>
        <w:t>sites work. Only we can access the cookies created by our website. You can control your cookies at the browser level. Choosing to disable cookies may hinder your use of certain functions.</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We use cookies for the following purposes:</w:t>
      </w:r>
    </w:p>
    <w:p w:rsidR="00E33C1F" w:rsidRPr="00E33C1F" w:rsidRDefault="00E33C1F" w:rsidP="00E33C1F">
      <w:pPr>
        <w:numPr>
          <w:ilvl w:val="0"/>
          <w:numId w:val="1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rPr>
        <w:t>Necessary cookies</w:t>
      </w:r>
      <w:r w:rsidRPr="00E33C1F">
        <w:rPr>
          <w:rFonts w:ascii="Times New Roman" w:eastAsia="Times New Roman" w:hAnsi="Times New Roman" w:cs="Times New Roman"/>
        </w:rPr>
        <w:t xml:space="preserve"> – these cookies are required for you to be able to use some important features on our website, such as logging in. These cookies don't collect any personal information.</w:t>
      </w:r>
    </w:p>
    <w:p w:rsidR="00E33C1F" w:rsidRPr="00E33C1F" w:rsidRDefault="00E33C1F" w:rsidP="00E33C1F">
      <w:pPr>
        <w:numPr>
          <w:ilvl w:val="0"/>
          <w:numId w:val="1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rPr>
        <w:t>Functionality cookies</w:t>
      </w:r>
      <w:r w:rsidRPr="00E33C1F">
        <w:rPr>
          <w:rFonts w:ascii="Times New Roman" w:eastAsia="Times New Roman" w:hAnsi="Times New Roman" w:cs="Times New Roman"/>
        </w:rPr>
        <w:t xml:space="preserve"> – these cookies provide functionality that makes using our service more convenient and makes providing more personalised features possible. For example, they might remember your name and e-mail in comment forms so you don't have to re-enter this information next time when commenting.</w:t>
      </w:r>
    </w:p>
    <w:p w:rsidR="00E33C1F" w:rsidRPr="00E33C1F" w:rsidRDefault="00E33C1F" w:rsidP="00E33C1F">
      <w:pPr>
        <w:numPr>
          <w:ilvl w:val="0"/>
          <w:numId w:val="1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rPr>
        <w:t>Analytics cookies</w:t>
      </w:r>
      <w:r w:rsidRPr="00E33C1F">
        <w:rPr>
          <w:rFonts w:ascii="Times New Roman" w:eastAsia="Times New Roman" w:hAnsi="Times New Roman" w:cs="Times New Roman"/>
        </w:rPr>
        <w:t xml:space="preserve"> - these cookies are used to track the use and performance of our website and services</w:t>
      </w:r>
    </w:p>
    <w:p w:rsidR="00E33C1F" w:rsidRPr="00E33C1F" w:rsidRDefault="00E33C1F" w:rsidP="00E33C1F">
      <w:pPr>
        <w:numPr>
          <w:ilvl w:val="0"/>
          <w:numId w:val="12"/>
        </w:num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rPr>
        <w:lastRenderedPageBreak/>
        <w:t>Advertising cookies</w:t>
      </w:r>
      <w:r w:rsidRPr="00E33C1F">
        <w:rPr>
          <w:rFonts w:ascii="Times New Roman" w:eastAsia="Times New Roman" w:hAnsi="Times New Roman" w:cs="Times New Roman"/>
        </w:rPr>
        <w:t xml:space="preserve"> - these cookies are used to deliver advertisements that are relevant to you and to your interests. In addition, they are used to limit the number of times you see an advertisement. They are usually placed to the website by advertising networks with the website operator’s permission. These cookies remember that you have visited a website and this information is shared with other organisations such as advertisers. Often targeting or advertising cookies will be linked to site functionality provided by the other organisation.</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You can remove cookies stored in your computer via your browser settings. Alternatively, you can control some 3rd party cookies by using a privacy enhancement platform such as </w:t>
      </w:r>
      <w:hyperlink r:id="rId5" w:anchor="!/" w:tgtFrame="_blank" w:history="1">
        <w:r w:rsidRPr="00E33C1F">
          <w:rPr>
            <w:rFonts w:ascii="Times New Roman" w:eastAsia="Times New Roman" w:hAnsi="Times New Roman" w:cs="Times New Roman"/>
            <w:color w:val="0000FF"/>
            <w:u w:val="single"/>
          </w:rPr>
          <w:t>optout.aboutads.info</w:t>
        </w:r>
      </w:hyperlink>
      <w:r w:rsidRPr="00E33C1F">
        <w:rPr>
          <w:rFonts w:ascii="Times New Roman" w:eastAsia="Times New Roman" w:hAnsi="Times New Roman" w:cs="Times New Roman"/>
        </w:rPr>
        <w:t xml:space="preserve"> or </w:t>
      </w:r>
      <w:hyperlink r:id="rId6" w:tgtFrame="_blank" w:history="1">
        <w:r w:rsidRPr="00E33C1F">
          <w:rPr>
            <w:rFonts w:ascii="Times New Roman" w:eastAsia="Times New Roman" w:hAnsi="Times New Roman" w:cs="Times New Roman"/>
            <w:color w:val="0000FF"/>
            <w:u w:val="single"/>
          </w:rPr>
          <w:t>youronlinechoices.com</w:t>
        </w:r>
      </w:hyperlink>
      <w:r w:rsidRPr="00E33C1F">
        <w:rPr>
          <w:rFonts w:ascii="Times New Roman" w:eastAsia="Times New Roman" w:hAnsi="Times New Roman" w:cs="Times New Roman"/>
        </w:rPr>
        <w:t xml:space="preserve">. For more information about cookies, visit </w:t>
      </w:r>
      <w:hyperlink r:id="rId7" w:tgtFrame="_blank" w:history="1">
        <w:r w:rsidRPr="00E33C1F">
          <w:rPr>
            <w:rFonts w:ascii="Times New Roman" w:eastAsia="Times New Roman" w:hAnsi="Times New Roman" w:cs="Times New Roman"/>
            <w:color w:val="0000FF"/>
            <w:u w:val="single"/>
          </w:rPr>
          <w:t>allaboutcookies.org</w:t>
        </w:r>
      </w:hyperlink>
      <w:r w:rsidRPr="00E33C1F">
        <w:rPr>
          <w:rFonts w:ascii="Times New Roman" w:eastAsia="Times New Roman" w:hAnsi="Times New Roman" w:cs="Times New Roman"/>
        </w:rPr>
        <w:t>.</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 xml:space="preserve">We use Google Analytics to measure traffic on our website. Google has their own Privacy Policy which you can review </w:t>
      </w:r>
      <w:hyperlink r:id="rId8" w:tgtFrame="_blank" w:history="1">
        <w:r w:rsidRPr="00E33C1F">
          <w:rPr>
            <w:rFonts w:ascii="Times New Roman" w:eastAsia="Times New Roman" w:hAnsi="Times New Roman" w:cs="Times New Roman"/>
            <w:color w:val="0000FF"/>
            <w:u w:val="single"/>
          </w:rPr>
          <w:t>here</w:t>
        </w:r>
      </w:hyperlink>
      <w:r w:rsidRPr="00E33C1F">
        <w:rPr>
          <w:rFonts w:ascii="Times New Roman" w:eastAsia="Times New Roman" w:hAnsi="Times New Roman" w:cs="Times New Roman"/>
        </w:rPr>
        <w:t>. If you</w:t>
      </w:r>
      <w:r w:rsidR="0062047E">
        <w:rPr>
          <w:rFonts w:ascii="Times New Roman" w:eastAsia="Times New Roman" w:hAnsi="Times New Roman" w:cs="Times New Roman"/>
        </w:rPr>
        <w:t>’</w:t>
      </w:r>
      <w:r w:rsidRPr="00E33C1F">
        <w:rPr>
          <w:rFonts w:ascii="Times New Roman" w:eastAsia="Times New Roman" w:hAnsi="Times New Roman" w:cs="Times New Roman"/>
        </w:rPr>
        <w:t xml:space="preserve">d like to opt out of tracking by Google Analytics, visit the </w:t>
      </w:r>
      <w:hyperlink r:id="rId9" w:tgtFrame="_blank" w:history="1">
        <w:r w:rsidRPr="00E33C1F">
          <w:rPr>
            <w:rFonts w:ascii="Times New Roman" w:eastAsia="Times New Roman" w:hAnsi="Times New Roman" w:cs="Times New Roman"/>
            <w:color w:val="0000FF"/>
            <w:u w:val="single"/>
          </w:rPr>
          <w:t>Google Analytics opt-out page</w:t>
        </w:r>
      </w:hyperlink>
      <w:r w:rsidRPr="00E33C1F">
        <w:rPr>
          <w:rFonts w:ascii="Times New Roman" w:eastAsia="Times New Roman" w:hAnsi="Times New Roman" w:cs="Times New Roman"/>
        </w:rPr>
        <w:t>.</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Contact Information</w:t>
      </w:r>
    </w:p>
    <w:p w:rsidR="00E33C1F" w:rsidRPr="00E33C1F" w:rsidRDefault="00E33C1F" w:rsidP="00500A44">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b/>
          <w:bCs/>
        </w:rPr>
        <w:t>Supervisory Authority</w:t>
      </w:r>
      <w:r w:rsidR="00500A44">
        <w:rPr>
          <w:rFonts w:ascii="Times New Roman" w:eastAsia="Times New Roman" w:hAnsi="Times New Roman" w:cs="Times New Roman"/>
          <w:b/>
          <w:bCs/>
        </w:rPr>
        <w:br/>
      </w:r>
      <w:r w:rsidR="00500A44" w:rsidRPr="00500A44">
        <w:rPr>
          <w:rFonts w:ascii="Times New Roman" w:eastAsia="Times New Roman" w:hAnsi="Times New Roman" w:cs="Times New Roman"/>
        </w:rPr>
        <w:t>The Information Commissioner’s Office</w:t>
      </w:r>
      <w:r w:rsidR="00500A44">
        <w:rPr>
          <w:rFonts w:ascii="Times New Roman" w:eastAsia="Times New Roman" w:hAnsi="Times New Roman" w:cs="Times New Roman"/>
        </w:rPr>
        <w:br/>
      </w:r>
      <w:r w:rsidR="00500A44" w:rsidRPr="00500A44">
        <w:rPr>
          <w:rFonts w:ascii="Times New Roman" w:eastAsia="Times New Roman" w:hAnsi="Times New Roman" w:cs="Times New Roman"/>
        </w:rPr>
        <w:t>Water Lane, Wycliffe House</w:t>
      </w:r>
      <w:r w:rsidR="00500A44">
        <w:rPr>
          <w:rFonts w:ascii="Times New Roman" w:eastAsia="Times New Roman" w:hAnsi="Times New Roman" w:cs="Times New Roman"/>
        </w:rPr>
        <w:br/>
      </w:r>
      <w:r w:rsidR="00500A44" w:rsidRPr="00500A44">
        <w:rPr>
          <w:rFonts w:ascii="Times New Roman" w:eastAsia="Times New Roman" w:hAnsi="Times New Roman" w:cs="Times New Roman"/>
        </w:rPr>
        <w:t>Wilmslow – Cheshire SK9 5AF</w:t>
      </w:r>
      <w:r w:rsidR="00500A44">
        <w:rPr>
          <w:rFonts w:ascii="Times New Roman" w:eastAsia="Times New Roman" w:hAnsi="Times New Roman" w:cs="Times New Roman"/>
        </w:rPr>
        <w:br/>
      </w:r>
      <w:r w:rsidR="00500A44" w:rsidRPr="00500A44">
        <w:rPr>
          <w:rFonts w:ascii="Times New Roman" w:eastAsia="Times New Roman" w:hAnsi="Times New Roman" w:cs="Times New Roman"/>
        </w:rPr>
        <w:t>Tel. +44 1625 545 745</w:t>
      </w:r>
      <w:r w:rsidR="00500A44">
        <w:rPr>
          <w:rFonts w:ascii="Times New Roman" w:eastAsia="Times New Roman" w:hAnsi="Times New Roman" w:cs="Times New Roman"/>
        </w:rPr>
        <w:br/>
      </w:r>
      <w:hyperlink r:id="rId10" w:history="1">
        <w:r w:rsidR="00500A44" w:rsidRPr="00157ACA">
          <w:rPr>
            <w:rStyle w:val="Hyperlink"/>
            <w:rFonts w:ascii="Times New Roman" w:eastAsia="Times New Roman" w:hAnsi="Times New Roman" w:cs="Times New Roman"/>
          </w:rPr>
          <w:t>international.team@ico.org.uk</w:t>
        </w:r>
      </w:hyperlink>
      <w:r w:rsidR="00500A44">
        <w:rPr>
          <w:rFonts w:ascii="Times New Roman" w:eastAsia="Times New Roman" w:hAnsi="Times New Roman" w:cs="Times New Roman"/>
        </w:rPr>
        <w:br/>
      </w:r>
      <w:r w:rsidR="00500A44" w:rsidRPr="00500A44">
        <w:rPr>
          <w:rFonts w:ascii="Times New Roman" w:eastAsia="Times New Roman" w:hAnsi="Times New Roman" w:cs="Times New Roman"/>
        </w:rPr>
        <w:t>https://ico.org.uk</w:t>
      </w:r>
    </w:p>
    <w:p w:rsidR="00E33C1F" w:rsidRPr="00E33C1F" w:rsidRDefault="00E33C1F" w:rsidP="00E33C1F">
      <w:pPr>
        <w:spacing w:before="100" w:beforeAutospacing="1" w:after="100" w:afterAutospacing="1"/>
        <w:outlineLvl w:val="2"/>
        <w:rPr>
          <w:rFonts w:ascii="Times New Roman" w:eastAsia="Times New Roman" w:hAnsi="Times New Roman" w:cs="Times New Roman"/>
          <w:b/>
          <w:bCs/>
          <w:sz w:val="27"/>
          <w:szCs w:val="27"/>
        </w:rPr>
      </w:pPr>
      <w:r w:rsidRPr="00E33C1F">
        <w:rPr>
          <w:rFonts w:ascii="Times New Roman" w:eastAsia="Times New Roman" w:hAnsi="Times New Roman" w:cs="Times New Roman"/>
          <w:b/>
          <w:bCs/>
          <w:sz w:val="27"/>
          <w:szCs w:val="27"/>
        </w:rPr>
        <w:t>Changes to this Privacy Policy</w:t>
      </w:r>
    </w:p>
    <w:p w:rsidR="00E33C1F" w:rsidRPr="00E33C1F" w:rsidRDefault="00E33C1F" w:rsidP="00E33C1F">
      <w:pPr>
        <w:spacing w:before="100" w:beforeAutospacing="1" w:after="100" w:afterAutospacing="1"/>
        <w:rPr>
          <w:rFonts w:ascii="Times New Roman" w:eastAsia="Times New Roman" w:hAnsi="Times New Roman" w:cs="Times New Roman"/>
        </w:rPr>
      </w:pPr>
      <w:r w:rsidRPr="00E33C1F">
        <w:rPr>
          <w:rFonts w:ascii="Times New Roman" w:eastAsia="Times New Roman" w:hAnsi="Times New Roman" w:cs="Times New Roman"/>
        </w:rPr>
        <w:t>We reserve the right to make change to this Privacy Policy.</w:t>
      </w:r>
      <w:r w:rsidRPr="00E33C1F">
        <w:rPr>
          <w:rFonts w:ascii="Times New Roman" w:eastAsia="Times New Roman" w:hAnsi="Times New Roman" w:cs="Times New Roman"/>
        </w:rPr>
        <w:br/>
        <w:t xml:space="preserve">Last modification was </w:t>
      </w:r>
      <w:r w:rsidRPr="008F4D05">
        <w:rPr>
          <w:rFonts w:ascii="Times New Roman" w:eastAsia="Times New Roman" w:hAnsi="Times New Roman" w:cs="Times New Roman"/>
        </w:rPr>
        <w:t xml:space="preserve">made </w:t>
      </w:r>
      <w:r w:rsidR="008F4D05" w:rsidRPr="008F4D05">
        <w:rPr>
          <w:rFonts w:ascii="Times New Roman" w:eastAsia="Times New Roman" w:hAnsi="Times New Roman" w:cs="Times New Roman"/>
        </w:rPr>
        <w:t>on the 24</w:t>
      </w:r>
      <w:r w:rsidR="008F4D05" w:rsidRPr="008F4D05">
        <w:rPr>
          <w:rFonts w:ascii="Times New Roman" w:eastAsia="Times New Roman" w:hAnsi="Times New Roman" w:cs="Times New Roman"/>
          <w:vertAlign w:val="superscript"/>
        </w:rPr>
        <w:t>th</w:t>
      </w:r>
      <w:r w:rsidR="008F4D05" w:rsidRPr="008F4D05">
        <w:rPr>
          <w:rFonts w:ascii="Times New Roman" w:eastAsia="Times New Roman" w:hAnsi="Times New Roman" w:cs="Times New Roman"/>
        </w:rPr>
        <w:t xml:space="preserve"> May 2018.</w:t>
      </w:r>
    </w:p>
    <w:p w:rsidR="00780D47" w:rsidRDefault="00FB3C82" w:rsidP="00E33C1F"/>
    <w:sectPr w:rsidR="00780D47" w:rsidSect="00F357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5AB"/>
    <w:multiLevelType w:val="multilevel"/>
    <w:tmpl w:val="A89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B4B91"/>
    <w:multiLevelType w:val="multilevel"/>
    <w:tmpl w:val="9D8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51888"/>
    <w:multiLevelType w:val="multilevel"/>
    <w:tmpl w:val="C3FE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87F6D"/>
    <w:multiLevelType w:val="multilevel"/>
    <w:tmpl w:val="7F6E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852EE"/>
    <w:multiLevelType w:val="multilevel"/>
    <w:tmpl w:val="734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42C2E"/>
    <w:multiLevelType w:val="multilevel"/>
    <w:tmpl w:val="1244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6342F"/>
    <w:multiLevelType w:val="multilevel"/>
    <w:tmpl w:val="4FE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B169C"/>
    <w:multiLevelType w:val="multilevel"/>
    <w:tmpl w:val="4B0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C1E1C"/>
    <w:multiLevelType w:val="multilevel"/>
    <w:tmpl w:val="7AFA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51FE3"/>
    <w:multiLevelType w:val="multilevel"/>
    <w:tmpl w:val="E9D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4504D"/>
    <w:multiLevelType w:val="multilevel"/>
    <w:tmpl w:val="CDA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77B79"/>
    <w:multiLevelType w:val="multilevel"/>
    <w:tmpl w:val="5620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1"/>
  </w:num>
  <w:num w:numId="4">
    <w:abstractNumId w:val="1"/>
  </w:num>
  <w:num w:numId="5">
    <w:abstractNumId w:val="8"/>
  </w:num>
  <w:num w:numId="6">
    <w:abstractNumId w:val="10"/>
  </w:num>
  <w:num w:numId="7">
    <w:abstractNumId w:val="5"/>
  </w:num>
  <w:num w:numId="8">
    <w:abstractNumId w:val="9"/>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1F"/>
    <w:rsid w:val="000C50F6"/>
    <w:rsid w:val="00500A44"/>
    <w:rsid w:val="0062047E"/>
    <w:rsid w:val="006625B3"/>
    <w:rsid w:val="007552D5"/>
    <w:rsid w:val="007E48E0"/>
    <w:rsid w:val="008F4D05"/>
    <w:rsid w:val="009D0E7C"/>
    <w:rsid w:val="00E33C1F"/>
    <w:rsid w:val="00F357E5"/>
    <w:rsid w:val="00F4296A"/>
    <w:rsid w:val="00FB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C38E"/>
  <w14:defaultImageDpi w14:val="32767"/>
  <w15:docId w15:val="{64CD8D04-B011-4BD9-A4F2-4CAC9BA4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3C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3C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C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3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3C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3C1F"/>
    <w:rPr>
      <w:color w:val="0000FF"/>
      <w:u w:val="single"/>
    </w:rPr>
  </w:style>
  <w:style w:type="character" w:styleId="Strong">
    <w:name w:val="Strong"/>
    <w:basedOn w:val="DefaultParagraphFont"/>
    <w:uiPriority w:val="22"/>
    <w:qFormat/>
    <w:rsid w:val="00E33C1F"/>
    <w:rPr>
      <w:b/>
      <w:bCs/>
    </w:rPr>
  </w:style>
  <w:style w:type="character" w:customStyle="1" w:styleId="UnresolvedMention1">
    <w:name w:val="Unresolved Mention1"/>
    <w:basedOn w:val="DefaultParagraphFont"/>
    <w:uiPriority w:val="99"/>
    <w:rsid w:val="00500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1940">
      <w:bodyDiv w:val="1"/>
      <w:marLeft w:val="0"/>
      <w:marRight w:val="0"/>
      <w:marTop w:val="0"/>
      <w:marBottom w:val="0"/>
      <w:divBdr>
        <w:top w:val="none" w:sz="0" w:space="0" w:color="auto"/>
        <w:left w:val="none" w:sz="0" w:space="0" w:color="auto"/>
        <w:bottom w:val="none" w:sz="0" w:space="0" w:color="auto"/>
        <w:right w:val="none" w:sz="0" w:space="0" w:color="auto"/>
      </w:divBdr>
    </w:div>
    <w:div w:id="18939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com/" TargetMode="External"/><Relationship Id="rId11" Type="http://schemas.openxmlformats.org/officeDocument/2006/relationships/fontTable" Target="fontTable.xml"/><Relationship Id="rId5" Type="http://schemas.openxmlformats.org/officeDocument/2006/relationships/hyperlink" Target="http://optout.aboutads.info/" TargetMode="External"/><Relationship Id="rId10" Type="http://schemas.openxmlformats.org/officeDocument/2006/relationships/hyperlink" Target="mailto:international.team@ico.org.uk"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Paterson</dc:creator>
  <cp:lastModifiedBy>John Miller</cp:lastModifiedBy>
  <cp:revision>3</cp:revision>
  <cp:lastPrinted>2018-04-30T10:35:00Z</cp:lastPrinted>
  <dcterms:created xsi:type="dcterms:W3CDTF">2018-05-24T08:13:00Z</dcterms:created>
  <dcterms:modified xsi:type="dcterms:W3CDTF">2018-05-24T08:53:00Z</dcterms:modified>
</cp:coreProperties>
</file>